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AAC" w14:textId="66F0665C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500050"/>
          <w:sz w:val="24"/>
          <w:szCs w:val="24"/>
          <w:shd w:val="clear" w:color="auto" w:fill="FFFFFF"/>
        </w:rPr>
        <w:drawing>
          <wp:inline distT="0" distB="0" distL="0" distR="0" wp14:anchorId="2B329921" wp14:editId="6636FF63">
            <wp:extent cx="720516" cy="6705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57" cy="6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B8C1" w14:textId="77777777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</w:p>
    <w:p w14:paraId="29340515" w14:textId="47BE7E1C" w:rsidR="00B2210A" w:rsidRDefault="003E4299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ODBORNÉ SOCIÁLNÍ PORADENSTVÍ</w:t>
      </w:r>
    </w:p>
    <w:p w14:paraId="4ABB8D3B" w14:textId="77777777" w:rsidR="00794A80" w:rsidRPr="00794A80" w:rsidRDefault="00DE628C" w:rsidP="00794A80">
      <w:pPr>
        <w:shd w:val="clear" w:color="auto" w:fill="FFFFFF"/>
        <w:rPr>
          <w:rFonts w:cstheme="minorHAnsi"/>
          <w:sz w:val="24"/>
          <w:szCs w:val="24"/>
        </w:rPr>
      </w:pPr>
      <w:r w:rsidRPr="0010337B">
        <w:rPr>
          <w:rFonts w:cstheme="minorHAnsi"/>
          <w:color w:val="222222"/>
          <w:sz w:val="24"/>
          <w:szCs w:val="24"/>
          <w:shd w:val="clear" w:color="auto" w:fill="FFFFFF"/>
        </w:rPr>
        <w:t>Centrum pro dětský sluch Tamtam, o. p. s.</w:t>
      </w:r>
      <w:r w:rsidRPr="0010337B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794A80" w:rsidRPr="00794A80">
        <w:rPr>
          <w:rFonts w:cstheme="minorHAnsi"/>
          <w:color w:val="111111"/>
          <w:sz w:val="24"/>
          <w:szCs w:val="24"/>
        </w:rPr>
        <w:t>Hábova 1571, 155 00 Praha 5</w:t>
      </w:r>
      <w:r w:rsidR="00794A80" w:rsidRPr="00794A80">
        <w:rPr>
          <w:rFonts w:cstheme="minorHAnsi"/>
          <w:color w:val="111111"/>
          <w:sz w:val="24"/>
          <w:szCs w:val="24"/>
        </w:rPr>
        <w:br/>
        <w:t>tel: +420 734 674 844</w:t>
      </w:r>
      <w:r w:rsidR="00794A80" w:rsidRPr="00794A80">
        <w:rPr>
          <w:rFonts w:cstheme="minorHAnsi"/>
          <w:color w:val="111111"/>
          <w:sz w:val="24"/>
          <w:szCs w:val="24"/>
        </w:rPr>
        <w:br/>
        <w:t>E-mail: </w:t>
      </w:r>
      <w:hyperlink r:id="rId5" w:history="1">
        <w:r w:rsidR="00794A80" w:rsidRPr="00794A80">
          <w:rPr>
            <w:rStyle w:val="Hypertextovodkaz"/>
            <w:rFonts w:cstheme="minorHAnsi"/>
            <w:color w:val="auto"/>
            <w:sz w:val="24"/>
            <w:szCs w:val="24"/>
          </w:rPr>
          <w:t>socpor@tamtam.cz</w:t>
        </w:r>
      </w:hyperlink>
    </w:p>
    <w:p w14:paraId="1825FECE" w14:textId="77777777" w:rsidR="00794A80" w:rsidRPr="00794A80" w:rsidRDefault="00794A80" w:rsidP="00794A80">
      <w:pPr>
        <w:shd w:val="clear" w:color="auto" w:fill="FFFFFF"/>
        <w:rPr>
          <w:rFonts w:cstheme="minorHAnsi"/>
          <w:color w:val="111111"/>
          <w:sz w:val="24"/>
          <w:szCs w:val="24"/>
        </w:rPr>
      </w:pPr>
      <w:r w:rsidRPr="00794A80">
        <w:rPr>
          <w:rFonts w:cstheme="minorHAnsi"/>
          <w:color w:val="111111"/>
          <w:sz w:val="24"/>
          <w:szCs w:val="24"/>
        </w:rPr>
        <w:t> </w:t>
      </w:r>
    </w:p>
    <w:p w14:paraId="04ACEDAC" w14:textId="77777777" w:rsidR="00794A80" w:rsidRPr="00794A80" w:rsidRDefault="00794A80" w:rsidP="00794A80">
      <w:pPr>
        <w:shd w:val="clear" w:color="auto" w:fill="FFFFFF"/>
        <w:rPr>
          <w:rFonts w:cstheme="minorHAnsi"/>
          <w:b/>
          <w:bCs/>
          <w:color w:val="111111"/>
          <w:sz w:val="24"/>
          <w:szCs w:val="24"/>
        </w:rPr>
      </w:pPr>
      <w:r w:rsidRPr="00794A80">
        <w:rPr>
          <w:rFonts w:cstheme="minorHAnsi"/>
          <w:b/>
          <w:bCs/>
          <w:color w:val="111111"/>
          <w:sz w:val="24"/>
          <w:szCs w:val="24"/>
        </w:rPr>
        <w:t>Detašované pracoviště Olomouc </w:t>
      </w:r>
    </w:p>
    <w:p w14:paraId="55515686" w14:textId="0221D2D4" w:rsidR="00794A80" w:rsidRDefault="00794A80" w:rsidP="00794A80">
      <w:pPr>
        <w:shd w:val="clear" w:color="auto" w:fill="FFFFFF"/>
        <w:rPr>
          <w:rFonts w:cstheme="minorHAnsi"/>
          <w:sz w:val="24"/>
          <w:szCs w:val="24"/>
        </w:rPr>
      </w:pPr>
      <w:r w:rsidRPr="00794A80">
        <w:rPr>
          <w:rFonts w:cstheme="minorHAnsi"/>
          <w:color w:val="111111"/>
          <w:sz w:val="24"/>
          <w:szCs w:val="24"/>
        </w:rPr>
        <w:t>Pekařská 491/9, 779 00 Olomouc</w:t>
      </w:r>
      <w:r>
        <w:rPr>
          <w:rFonts w:cstheme="minorHAnsi"/>
          <w:color w:val="111111"/>
          <w:sz w:val="24"/>
          <w:szCs w:val="24"/>
        </w:rPr>
        <w:br/>
      </w:r>
      <w:r w:rsidRPr="00794A80">
        <w:rPr>
          <w:rFonts w:cstheme="minorHAnsi"/>
          <w:color w:val="111111"/>
          <w:sz w:val="24"/>
          <w:szCs w:val="24"/>
        </w:rPr>
        <w:t>Tel: +420 734 674 844</w:t>
      </w:r>
      <w:r w:rsidRPr="00794A80">
        <w:rPr>
          <w:rFonts w:cstheme="minorHAnsi"/>
          <w:color w:val="111111"/>
          <w:sz w:val="24"/>
          <w:szCs w:val="24"/>
        </w:rPr>
        <w:br/>
        <w:t>E-mail: </w:t>
      </w:r>
      <w:hyperlink r:id="rId6" w:tgtFrame="_blank" w:history="1">
        <w:r w:rsidRPr="00794A80">
          <w:rPr>
            <w:rStyle w:val="Hypertextovodkaz"/>
            <w:rFonts w:cstheme="minorHAnsi"/>
            <w:color w:val="auto"/>
            <w:sz w:val="24"/>
            <w:szCs w:val="24"/>
          </w:rPr>
          <w:t>socpor@tamtam.cz</w:t>
        </w:r>
      </w:hyperlink>
    </w:p>
    <w:p w14:paraId="66A1C6FD" w14:textId="77777777" w:rsidR="00794A80" w:rsidRPr="00794A80" w:rsidRDefault="00794A80" w:rsidP="00794A80">
      <w:pPr>
        <w:shd w:val="clear" w:color="auto" w:fill="FFFFFF"/>
        <w:rPr>
          <w:rFonts w:cstheme="minorHAnsi"/>
          <w:sz w:val="24"/>
          <w:szCs w:val="24"/>
        </w:rPr>
      </w:pPr>
    </w:p>
    <w:p w14:paraId="4C2AE35E" w14:textId="39C2A68D" w:rsidR="00DE628C" w:rsidRDefault="00DE628C" w:rsidP="00794A8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Více o </w:t>
      </w:r>
      <w:r w:rsidR="00794A80">
        <w:rPr>
          <w:rFonts w:cstheme="minorHAnsi"/>
          <w:color w:val="222222"/>
          <w:sz w:val="24"/>
          <w:szCs w:val="24"/>
          <w:shd w:val="clear" w:color="auto" w:fill="FFFFFF"/>
        </w:rPr>
        <w:t>odborném so</w:t>
      </w:r>
      <w:r w:rsidR="001A5CE2">
        <w:rPr>
          <w:rFonts w:cstheme="minorHAnsi"/>
          <w:color w:val="222222"/>
          <w:sz w:val="24"/>
          <w:szCs w:val="24"/>
          <w:shd w:val="clear" w:color="auto" w:fill="FFFFFF"/>
        </w:rPr>
        <w:t>ciáln</w:t>
      </w:r>
      <w:r w:rsidR="00794A80">
        <w:rPr>
          <w:rFonts w:cstheme="minorHAnsi"/>
          <w:color w:val="222222"/>
          <w:sz w:val="24"/>
          <w:szCs w:val="24"/>
          <w:shd w:val="clear" w:color="auto" w:fill="FFFFFF"/>
        </w:rPr>
        <w:t xml:space="preserve">ím poradenství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na </w:t>
      </w:r>
      <w:hyperlink r:id="rId7" w:history="1">
        <w:r w:rsidRPr="00CA3621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shd w:val="clear" w:color="auto" w:fill="FFFFFF"/>
          </w:rPr>
          <w:t>www.tamtam.cz</w:t>
        </w:r>
      </w:hyperlink>
      <w:r w:rsidRPr="00CA362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14:paraId="3EA08D9D" w14:textId="6A7AD2B6" w:rsidR="00DE628C" w:rsidRPr="00DE628C" w:rsidRDefault="00E90FC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04F277F9" wp14:editId="57B9F565">
            <wp:extent cx="1280160" cy="1280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8C" w:rsidRPr="00DE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8C"/>
    <w:rsid w:val="0010337B"/>
    <w:rsid w:val="001A5CE2"/>
    <w:rsid w:val="002A1B55"/>
    <w:rsid w:val="003E4299"/>
    <w:rsid w:val="004948BD"/>
    <w:rsid w:val="00624335"/>
    <w:rsid w:val="007203A5"/>
    <w:rsid w:val="00794A80"/>
    <w:rsid w:val="00795DAD"/>
    <w:rsid w:val="007E08B1"/>
    <w:rsid w:val="00AC4354"/>
    <w:rsid w:val="00B2210A"/>
    <w:rsid w:val="00B26D64"/>
    <w:rsid w:val="00C8501D"/>
    <w:rsid w:val="00CA3621"/>
    <w:rsid w:val="00CB602E"/>
    <w:rsid w:val="00CC2422"/>
    <w:rsid w:val="00DE0001"/>
    <w:rsid w:val="00DE628C"/>
    <w:rsid w:val="00E90FC1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8B8"/>
  <w15:chartTrackingRefBased/>
  <w15:docId w15:val="{CA2A0A7F-3FF9-4BA4-95FF-0E34901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628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9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amt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por@tamtam.cz" TargetMode="External"/><Relationship Id="rId5" Type="http://schemas.openxmlformats.org/officeDocument/2006/relationships/hyperlink" Target="mailto:socpor@tamt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Ardeltová</dc:creator>
  <cp:keywords/>
  <dc:description/>
  <cp:lastModifiedBy>Radana Ardeltová</cp:lastModifiedBy>
  <cp:revision>6</cp:revision>
  <dcterms:created xsi:type="dcterms:W3CDTF">2021-10-18T08:10:00Z</dcterms:created>
  <dcterms:modified xsi:type="dcterms:W3CDTF">2021-10-18T08:14:00Z</dcterms:modified>
</cp:coreProperties>
</file>