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64AAC" w14:textId="66F0665C" w:rsidR="00DE628C" w:rsidRDefault="00DE628C">
      <w:pPr>
        <w:rPr>
          <w:rFonts w:cstheme="minorHAnsi"/>
          <w:color w:val="500050"/>
          <w:sz w:val="24"/>
          <w:szCs w:val="24"/>
          <w:shd w:val="clear" w:color="auto" w:fill="FFFFFF"/>
        </w:rPr>
      </w:pPr>
      <w:r>
        <w:rPr>
          <w:rFonts w:cstheme="minorHAnsi"/>
          <w:noProof/>
          <w:color w:val="500050"/>
          <w:sz w:val="24"/>
          <w:szCs w:val="24"/>
          <w:shd w:val="clear" w:color="auto" w:fill="FFFFFF"/>
        </w:rPr>
        <w:drawing>
          <wp:inline distT="0" distB="0" distL="0" distR="0" wp14:anchorId="2B329921" wp14:editId="6636FF63">
            <wp:extent cx="720516" cy="670560"/>
            <wp:effectExtent l="0" t="0" r="381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4357" cy="674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93B8C1" w14:textId="77777777" w:rsidR="00DE628C" w:rsidRDefault="00DE628C">
      <w:pPr>
        <w:rPr>
          <w:rFonts w:cstheme="minorHAnsi"/>
          <w:color w:val="500050"/>
          <w:sz w:val="24"/>
          <w:szCs w:val="24"/>
          <w:shd w:val="clear" w:color="auto" w:fill="FFFFFF"/>
        </w:rPr>
      </w:pPr>
    </w:p>
    <w:p w14:paraId="29340515" w14:textId="77777777" w:rsidR="00B2210A" w:rsidRDefault="00AC4354">
      <w:pPr>
        <w:rPr>
          <w:rFonts w:cstheme="minorHAnsi"/>
          <w:b/>
          <w:bCs/>
          <w:color w:val="000000" w:themeColor="text1"/>
          <w:sz w:val="28"/>
          <w:szCs w:val="28"/>
          <w:shd w:val="clear" w:color="auto" w:fill="FFFFFF"/>
        </w:rPr>
      </w:pPr>
      <w:r>
        <w:rPr>
          <w:rFonts w:cstheme="minorHAnsi"/>
          <w:b/>
          <w:bCs/>
          <w:color w:val="000000" w:themeColor="text1"/>
          <w:sz w:val="28"/>
          <w:szCs w:val="28"/>
          <w:shd w:val="clear" w:color="auto" w:fill="FFFFFF"/>
        </w:rPr>
        <w:t>SOCIÁLNĚ AKTIVIZAČNÍ SLUŽBY PRO RODINY S DĚTMI</w:t>
      </w:r>
      <w:r>
        <w:rPr>
          <w:rFonts w:cstheme="minorHAnsi"/>
          <w:b/>
          <w:bCs/>
          <w:color w:val="000000" w:themeColor="text1"/>
          <w:sz w:val="28"/>
          <w:szCs w:val="28"/>
          <w:shd w:val="clear" w:color="auto" w:fill="FFFFFF"/>
        </w:rPr>
        <w:br/>
        <w:t>P</w:t>
      </w:r>
      <w:r w:rsidR="00B2210A">
        <w:rPr>
          <w:rFonts w:cstheme="minorHAnsi"/>
          <w:b/>
          <w:bCs/>
          <w:color w:val="000000" w:themeColor="text1"/>
          <w:sz w:val="28"/>
          <w:szCs w:val="28"/>
          <w:shd w:val="clear" w:color="auto" w:fill="FFFFFF"/>
        </w:rPr>
        <w:t>ARDUBICE</w:t>
      </w:r>
    </w:p>
    <w:p w14:paraId="77ADA844" w14:textId="77777777" w:rsidR="0010337B" w:rsidRPr="0010337B" w:rsidRDefault="00DE628C">
      <w:pPr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10337B">
        <w:rPr>
          <w:rFonts w:cstheme="minorHAnsi"/>
          <w:color w:val="222222"/>
          <w:sz w:val="24"/>
          <w:szCs w:val="24"/>
          <w:shd w:val="clear" w:color="auto" w:fill="FFFFFF"/>
        </w:rPr>
        <w:t>Centrum pro dětský sluch Tamtam, o. p. s.</w:t>
      </w:r>
      <w:r w:rsidRPr="0010337B">
        <w:rPr>
          <w:rFonts w:cstheme="minorHAnsi"/>
          <w:color w:val="222222"/>
          <w:sz w:val="24"/>
          <w:szCs w:val="24"/>
          <w:shd w:val="clear" w:color="auto" w:fill="FFFFFF"/>
        </w:rPr>
        <w:br/>
      </w:r>
      <w:r w:rsidR="0010337B" w:rsidRPr="0010337B">
        <w:rPr>
          <w:rFonts w:cstheme="minorHAnsi"/>
          <w:color w:val="111111"/>
          <w:sz w:val="24"/>
          <w:szCs w:val="24"/>
          <w:shd w:val="clear" w:color="auto" w:fill="FFFFFF"/>
        </w:rPr>
        <w:t>Chemiků 129, 530 09 Pardubice II – Polabiny</w:t>
      </w:r>
      <w:r w:rsidR="0010337B" w:rsidRPr="0010337B">
        <w:rPr>
          <w:rFonts w:cstheme="minorHAnsi"/>
          <w:color w:val="111111"/>
          <w:sz w:val="24"/>
          <w:szCs w:val="24"/>
        </w:rPr>
        <w:br/>
      </w:r>
      <w:r w:rsidR="0010337B" w:rsidRPr="0010337B">
        <w:rPr>
          <w:rFonts w:cstheme="minorHAnsi"/>
          <w:color w:val="111111"/>
          <w:sz w:val="24"/>
          <w:szCs w:val="24"/>
          <w:shd w:val="clear" w:color="auto" w:fill="FFFFFF"/>
        </w:rPr>
        <w:t>tel: +420 722 461 245</w:t>
      </w:r>
      <w:r w:rsidR="0010337B" w:rsidRPr="0010337B">
        <w:rPr>
          <w:rFonts w:cstheme="minorHAnsi"/>
          <w:color w:val="111111"/>
          <w:sz w:val="24"/>
          <w:szCs w:val="24"/>
        </w:rPr>
        <w:br/>
      </w:r>
      <w:r w:rsidR="0010337B" w:rsidRPr="0010337B">
        <w:rPr>
          <w:rFonts w:cstheme="minorHAnsi"/>
          <w:color w:val="111111"/>
          <w:sz w:val="24"/>
          <w:szCs w:val="24"/>
          <w:shd w:val="clear" w:color="auto" w:fill="FFFFFF"/>
        </w:rPr>
        <w:t>E-mail: </w:t>
      </w:r>
      <w:hyperlink r:id="rId5" w:history="1">
        <w:r w:rsidR="0010337B" w:rsidRPr="0010337B">
          <w:rPr>
            <w:rStyle w:val="Hypertextovodkaz"/>
            <w:rFonts w:cstheme="minorHAnsi"/>
            <w:color w:val="000000" w:themeColor="text1"/>
            <w:sz w:val="24"/>
            <w:szCs w:val="24"/>
          </w:rPr>
          <w:t>saspardubice@tamtam.cz</w:t>
        </w:r>
      </w:hyperlink>
    </w:p>
    <w:p w14:paraId="1FFDF24E" w14:textId="10303101" w:rsidR="001A5CE2" w:rsidRDefault="00DE628C">
      <w:pPr>
        <w:rPr>
          <w:rFonts w:cstheme="minorHAnsi"/>
          <w:color w:val="222222"/>
          <w:sz w:val="24"/>
          <w:szCs w:val="24"/>
          <w:shd w:val="clear" w:color="auto" w:fill="FFFFFF"/>
        </w:rPr>
      </w:pPr>
      <w:r w:rsidRPr="0010337B">
        <w:rPr>
          <w:rFonts w:cstheme="minorHAnsi"/>
          <w:color w:val="222222"/>
          <w:sz w:val="24"/>
          <w:szCs w:val="24"/>
          <w:shd w:val="clear" w:color="auto" w:fill="FFFFFF"/>
        </w:rPr>
        <w:t>Vedoucí</w:t>
      </w:r>
      <w:r w:rsidRPr="00DE628C">
        <w:rPr>
          <w:rFonts w:cstheme="minorHAnsi"/>
          <w:color w:val="222222"/>
          <w:sz w:val="24"/>
          <w:szCs w:val="24"/>
          <w:shd w:val="clear" w:color="auto" w:fill="FFFFFF"/>
        </w:rPr>
        <w:t xml:space="preserve"> služby: </w:t>
      </w:r>
      <w:r w:rsidR="00B26D64">
        <w:rPr>
          <w:rFonts w:cstheme="minorHAnsi"/>
          <w:color w:val="222222"/>
          <w:sz w:val="24"/>
          <w:szCs w:val="24"/>
          <w:shd w:val="clear" w:color="auto" w:fill="FFFFFF"/>
        </w:rPr>
        <w:t>Bc.</w:t>
      </w:r>
      <w:r w:rsidRPr="00DE628C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r w:rsidR="0010337B">
        <w:rPr>
          <w:rFonts w:cstheme="minorHAnsi"/>
          <w:color w:val="222222"/>
          <w:sz w:val="24"/>
          <w:szCs w:val="24"/>
          <w:shd w:val="clear" w:color="auto" w:fill="FFFFFF"/>
        </w:rPr>
        <w:t>Romana Procházková</w:t>
      </w:r>
      <w:r w:rsidR="00B26D64">
        <w:rPr>
          <w:rFonts w:cstheme="minorHAnsi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="00B26D64">
        <w:rPr>
          <w:rFonts w:cstheme="minorHAnsi"/>
          <w:color w:val="222222"/>
          <w:sz w:val="24"/>
          <w:szCs w:val="24"/>
          <w:shd w:val="clear" w:color="auto" w:fill="FFFFFF"/>
        </w:rPr>
        <w:t>DiS</w:t>
      </w:r>
      <w:proofErr w:type="spellEnd"/>
      <w:r w:rsidR="007203A5">
        <w:rPr>
          <w:rFonts w:cstheme="minorHAnsi"/>
          <w:color w:val="222222"/>
          <w:sz w:val="24"/>
          <w:szCs w:val="24"/>
          <w:shd w:val="clear" w:color="auto" w:fill="FFFFFF"/>
        </w:rPr>
        <w:t>.</w:t>
      </w:r>
      <w:r w:rsidRPr="00DE628C">
        <w:rPr>
          <w:rFonts w:cstheme="minorHAnsi"/>
          <w:color w:val="222222"/>
          <w:sz w:val="24"/>
          <w:szCs w:val="24"/>
          <w:shd w:val="clear" w:color="auto" w:fill="FFFFFF"/>
        </w:rPr>
        <w:br/>
        <w:t>E-mail: </w:t>
      </w:r>
      <w:hyperlink r:id="rId6" w:history="1">
        <w:r w:rsidR="00B26D64" w:rsidRPr="003A2F9B">
          <w:rPr>
            <w:rStyle w:val="Hypertextovodkaz"/>
            <w:rFonts w:cstheme="minorHAnsi"/>
            <w:sz w:val="24"/>
            <w:szCs w:val="24"/>
          </w:rPr>
          <w:t>prochazkova@tamtam.cz</w:t>
        </w:r>
        <w:r w:rsidR="00B26D64" w:rsidRPr="003A2F9B">
          <w:rPr>
            <w:rStyle w:val="Hypertextovodkaz"/>
            <w:rFonts w:cstheme="minorHAnsi"/>
            <w:b/>
            <w:bCs/>
            <w:sz w:val="24"/>
            <w:szCs w:val="24"/>
          </w:rPr>
          <w:br/>
        </w:r>
      </w:hyperlink>
      <w:r w:rsidRPr="00DE628C">
        <w:rPr>
          <w:rFonts w:cstheme="minorHAnsi"/>
          <w:color w:val="222222"/>
          <w:sz w:val="24"/>
          <w:szCs w:val="24"/>
          <w:shd w:val="clear" w:color="auto" w:fill="FFFFFF"/>
        </w:rPr>
        <w:t>Tel.: +420</w:t>
      </w:r>
      <w:r w:rsidR="00B26D64">
        <w:rPr>
          <w:rFonts w:cstheme="minorHAnsi"/>
          <w:color w:val="222222"/>
          <w:sz w:val="24"/>
          <w:szCs w:val="24"/>
          <w:shd w:val="clear" w:color="auto" w:fill="FFFFFF"/>
        </w:rPr>
        <w:t xml:space="preserve"> 724 832 979 (jen SMS) </w:t>
      </w:r>
    </w:p>
    <w:p w14:paraId="4C2AE35E" w14:textId="3C86B52F" w:rsidR="00DE628C" w:rsidRDefault="00DE628C">
      <w:pPr>
        <w:rPr>
          <w:rFonts w:cstheme="minorHAnsi"/>
          <w:color w:val="222222"/>
          <w:sz w:val="24"/>
          <w:szCs w:val="24"/>
          <w:shd w:val="clear" w:color="auto" w:fill="FFFFFF"/>
        </w:rPr>
      </w:pPr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Více o </w:t>
      </w:r>
      <w:r w:rsidR="001A5CE2">
        <w:rPr>
          <w:rFonts w:cstheme="minorHAnsi"/>
          <w:color w:val="222222"/>
          <w:sz w:val="24"/>
          <w:szCs w:val="24"/>
          <w:shd w:val="clear" w:color="auto" w:fill="FFFFFF"/>
        </w:rPr>
        <w:t>sociálně aktivizačních službách pro rodiny s dětmi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 na </w:t>
      </w:r>
      <w:hyperlink r:id="rId7" w:history="1">
        <w:r w:rsidRPr="00CA3621">
          <w:rPr>
            <w:rStyle w:val="Hypertextovodkaz"/>
            <w:rFonts w:cstheme="minorHAnsi"/>
            <w:b/>
            <w:bCs/>
            <w:color w:val="000000" w:themeColor="text1"/>
            <w:sz w:val="24"/>
            <w:szCs w:val="24"/>
            <w:shd w:val="clear" w:color="auto" w:fill="FFFFFF"/>
          </w:rPr>
          <w:t>www.tamtam.cz</w:t>
        </w:r>
      </w:hyperlink>
      <w:r w:rsidRPr="00CA3621">
        <w:rPr>
          <w:rFonts w:cstheme="minorHAnsi"/>
          <w:b/>
          <w:bCs/>
          <w:color w:val="000000" w:themeColor="text1"/>
          <w:sz w:val="24"/>
          <w:szCs w:val="24"/>
          <w:shd w:val="clear" w:color="auto" w:fill="FFFFFF"/>
        </w:rPr>
        <w:t xml:space="preserve">       </w:t>
      </w:r>
    </w:p>
    <w:p w14:paraId="3EA08D9D" w14:textId="63A5DCED" w:rsidR="00DE628C" w:rsidRPr="00DE628C" w:rsidRDefault="001A5CE2">
      <w:pPr>
        <w:rPr>
          <w:rFonts w:cstheme="minorHAnsi"/>
          <w:color w:val="222222"/>
          <w:sz w:val="24"/>
          <w:szCs w:val="24"/>
          <w:shd w:val="clear" w:color="auto" w:fill="FFFFFF"/>
        </w:rPr>
      </w:pPr>
      <w:r>
        <w:rPr>
          <w:rFonts w:cstheme="minorHAnsi"/>
          <w:noProof/>
          <w:color w:val="222222"/>
          <w:sz w:val="24"/>
          <w:szCs w:val="24"/>
          <w:shd w:val="clear" w:color="auto" w:fill="FFFFFF"/>
        </w:rPr>
        <w:drawing>
          <wp:inline distT="0" distB="0" distL="0" distR="0" wp14:anchorId="6D194B95" wp14:editId="4D69C0FD">
            <wp:extent cx="1348740" cy="1348740"/>
            <wp:effectExtent l="0" t="0" r="3810" b="381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8740" cy="1348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E628C" w:rsidRPr="00DE62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28C"/>
    <w:rsid w:val="0010337B"/>
    <w:rsid w:val="001A5CE2"/>
    <w:rsid w:val="002A1B55"/>
    <w:rsid w:val="004948BD"/>
    <w:rsid w:val="00624335"/>
    <w:rsid w:val="007203A5"/>
    <w:rsid w:val="00795DAD"/>
    <w:rsid w:val="007E08B1"/>
    <w:rsid w:val="00AC4354"/>
    <w:rsid w:val="00B2210A"/>
    <w:rsid w:val="00B26D64"/>
    <w:rsid w:val="00C8501D"/>
    <w:rsid w:val="00CA3621"/>
    <w:rsid w:val="00CB602E"/>
    <w:rsid w:val="00DE628C"/>
    <w:rsid w:val="00ED5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1B8B8"/>
  <w15:chartTrackingRefBased/>
  <w15:docId w15:val="{CA2A0A7F-3FF9-4BA4-95FF-0E3490153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E628C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E628C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4948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://www.tamtam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ochazkova@tamtam.cz" TargetMode="External"/><Relationship Id="rId5" Type="http://schemas.openxmlformats.org/officeDocument/2006/relationships/hyperlink" Target="mailto:saspardubice@tamtam.cz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446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Radana Ardeltová</dc:creator>
  <cp:keywords/>
  <dc:description/>
  <cp:lastModifiedBy>Radana Ardeltová</cp:lastModifiedBy>
  <cp:revision>6</cp:revision>
  <dcterms:created xsi:type="dcterms:W3CDTF">2021-10-18T08:05:00Z</dcterms:created>
  <dcterms:modified xsi:type="dcterms:W3CDTF">2021-10-18T08:08:00Z</dcterms:modified>
</cp:coreProperties>
</file>