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421" w:rsidRDefault="00B95421" w:rsidP="009710E1">
      <w:pPr>
        <w:pStyle w:val="Zhlav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CECFF8" wp14:editId="5F0D58A6">
            <wp:simplePos x="0" y="0"/>
            <wp:positionH relativeFrom="column">
              <wp:posOffset>-244475</wp:posOffset>
            </wp:positionH>
            <wp:positionV relativeFrom="paragraph">
              <wp:posOffset>635</wp:posOffset>
            </wp:positionV>
            <wp:extent cx="1143000" cy="1080135"/>
            <wp:effectExtent l="0" t="0" r="0" b="5715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mtam_nov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tab w:relativeTo="margin" w:alignment="center" w:leader="none"/>
      </w:r>
      <w:r>
        <w:t xml:space="preserve">                                                                                </w:t>
      </w:r>
    </w:p>
    <w:p w:rsidR="00B95421" w:rsidRDefault="00B95421" w:rsidP="009710E1">
      <w:pPr>
        <w:pStyle w:val="Zhlav"/>
        <w:jc w:val="both"/>
      </w:pPr>
      <w:r>
        <w:t xml:space="preserve">                                                                    Centrum pro dětský sluch Tamtam, o.p.s.</w:t>
      </w:r>
    </w:p>
    <w:p w:rsidR="00B95421" w:rsidRDefault="00B95421" w:rsidP="009710E1">
      <w:pPr>
        <w:pStyle w:val="Zhlav"/>
        <w:jc w:val="both"/>
      </w:pPr>
      <w:r>
        <w:t xml:space="preserve">                                                                    Hábova 1571/22, 155 00 Praha 5</w:t>
      </w:r>
    </w:p>
    <w:p w:rsidR="00C679CF" w:rsidRDefault="00C679CF" w:rsidP="009710E1">
      <w:pPr>
        <w:pStyle w:val="Zhlav"/>
        <w:jc w:val="both"/>
      </w:pPr>
      <w:r>
        <w:t xml:space="preserve">                                                                    +420 235 517 313</w:t>
      </w:r>
    </w:p>
    <w:p w:rsidR="00C679CF" w:rsidRDefault="00C679CF" w:rsidP="009710E1">
      <w:pPr>
        <w:pStyle w:val="Zhlav"/>
        <w:jc w:val="both"/>
      </w:pPr>
      <w:r>
        <w:t xml:space="preserve">                                                                    </w:t>
      </w:r>
      <w:r w:rsidR="00B8472A">
        <w:t>detskysluch@tamtam.cz</w:t>
      </w:r>
    </w:p>
    <w:p w:rsidR="00B95421" w:rsidRDefault="00B95421" w:rsidP="009710E1">
      <w:pPr>
        <w:pStyle w:val="Zhlav"/>
        <w:jc w:val="both"/>
      </w:pPr>
      <w:r>
        <w:t xml:space="preserve">                                                                </w:t>
      </w:r>
      <w:r w:rsidR="00B8472A">
        <w:t xml:space="preserve">    </w:t>
      </w:r>
      <w:r w:rsidRPr="00B95421">
        <w:t>www.tamtam.cz</w:t>
      </w:r>
    </w:p>
    <w:p w:rsidR="00B95421" w:rsidRDefault="00B95421" w:rsidP="009710E1">
      <w:pPr>
        <w:pStyle w:val="Zhlav"/>
        <w:jc w:val="both"/>
      </w:pPr>
    </w:p>
    <w:p w:rsidR="00AF207D" w:rsidRPr="00AF207D" w:rsidRDefault="00B95421" w:rsidP="009710E1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EC660" wp14:editId="37DD2432">
                <wp:simplePos x="0" y="0"/>
                <wp:positionH relativeFrom="column">
                  <wp:posOffset>-572135</wp:posOffset>
                </wp:positionH>
                <wp:positionV relativeFrom="paragraph">
                  <wp:posOffset>95250</wp:posOffset>
                </wp:positionV>
                <wp:extent cx="6896100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7ADB46" id="Přímá spojnice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05pt,7.5pt" to="497.9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" strokecolor="#4472c4 [3204]" strokeweight=".5pt">
                <v:stroke joinstyle="miter"/>
              </v:line>
            </w:pict>
          </mc:Fallback>
        </mc:AlternateContent>
      </w:r>
    </w:p>
    <w:p w:rsidR="00AF207D" w:rsidRDefault="00AF207D" w:rsidP="003A68D5">
      <w:pPr>
        <w:rPr>
          <w:sz w:val="24"/>
          <w:szCs w:val="24"/>
        </w:rPr>
      </w:pPr>
      <w:r w:rsidRPr="00AF207D">
        <w:rPr>
          <w:sz w:val="24"/>
          <w:szCs w:val="24"/>
        </w:rPr>
        <w:t>TISKOVÁ ZPRÁVA</w:t>
      </w:r>
      <w:r w:rsidRPr="00AF207D">
        <w:rPr>
          <w:sz w:val="24"/>
          <w:szCs w:val="24"/>
        </w:rPr>
        <w:br/>
      </w:r>
    </w:p>
    <w:p w:rsidR="00422368" w:rsidRDefault="00DE0934" w:rsidP="003A68D5">
      <w:pPr>
        <w:rPr>
          <w:b/>
          <w:sz w:val="28"/>
          <w:szCs w:val="28"/>
        </w:rPr>
      </w:pPr>
      <w:r w:rsidRPr="00DE0934">
        <w:rPr>
          <w:b/>
          <w:sz w:val="28"/>
          <w:szCs w:val="28"/>
        </w:rPr>
        <w:t>Vítejte v Tamtamu… totiž v </w:t>
      </w:r>
      <w:proofErr w:type="spellStart"/>
      <w:r w:rsidRPr="00DE0934">
        <w:rPr>
          <w:b/>
          <w:sz w:val="28"/>
          <w:szCs w:val="28"/>
        </w:rPr>
        <w:t>Bradavicích!</w:t>
      </w:r>
      <w:r>
        <w:rPr>
          <w:b/>
          <w:sz w:val="28"/>
          <w:szCs w:val="28"/>
        </w:rPr>
        <w:t xml:space="preserve"> </w:t>
      </w:r>
    </w:p>
    <w:p w:rsidR="00DE0934" w:rsidRDefault="00DE0934" w:rsidP="00DE0934">
      <w:pPr>
        <w:pStyle w:val="Normlnweb"/>
        <w:spacing w:before="0" w:beforeAutospacing="0" w:after="450" w:afterAutospacing="0"/>
        <w:rPr>
          <w:rFonts w:asciiTheme="minorHAnsi" w:hAnsiTheme="minorHAnsi" w:cstheme="minorHAnsi"/>
          <w:color w:val="111111"/>
        </w:rPr>
      </w:pPr>
      <w:proofErr w:type="spellEnd"/>
    </w:p>
    <w:p w:rsidR="00DE0934" w:rsidRPr="00DE0934" w:rsidRDefault="00DE0934" w:rsidP="00DE0934">
      <w:pPr>
        <w:pStyle w:val="Normlnweb"/>
        <w:spacing w:before="0" w:beforeAutospacing="0" w:after="450" w:afterAutospacing="0"/>
        <w:rPr>
          <w:rFonts w:asciiTheme="minorHAnsi" w:hAnsiTheme="minorHAnsi" w:cstheme="minorHAnsi"/>
          <w:color w:val="111111"/>
        </w:rPr>
      </w:pPr>
      <w:r w:rsidRPr="00DE0934">
        <w:rPr>
          <w:rFonts w:asciiTheme="minorHAnsi" w:hAnsiTheme="minorHAnsi" w:cstheme="minorHAnsi"/>
          <w:color w:val="111111"/>
        </w:rPr>
        <w:t>Praha, 17. 9. 2020 –</w:t>
      </w:r>
      <w:r w:rsidRPr="00DE0934">
        <w:rPr>
          <w:rStyle w:val="Siln"/>
          <w:rFonts w:asciiTheme="minorHAnsi" w:hAnsiTheme="minorHAnsi" w:cstheme="minorHAnsi"/>
          <w:color w:val="111111"/>
        </w:rPr>
        <w:t xml:space="preserve"> Zahrada Centra pro dětský sluch Tamtam ve Stodůlkách se 16. září 2020 odpoledne proměnila v </w:t>
      </w:r>
      <w:proofErr w:type="spellStart"/>
      <w:r w:rsidRPr="00DE0934">
        <w:rPr>
          <w:rStyle w:val="Siln"/>
          <w:rFonts w:asciiTheme="minorHAnsi" w:hAnsiTheme="minorHAnsi" w:cstheme="minorHAnsi"/>
          <w:color w:val="111111"/>
        </w:rPr>
        <w:t>bradavickou</w:t>
      </w:r>
      <w:proofErr w:type="spellEnd"/>
      <w:r w:rsidRPr="00DE0934">
        <w:rPr>
          <w:rStyle w:val="Siln"/>
          <w:rFonts w:asciiTheme="minorHAnsi" w:hAnsiTheme="minorHAnsi" w:cstheme="minorHAnsi"/>
          <w:color w:val="111111"/>
        </w:rPr>
        <w:t xml:space="preserve"> kolej, která vypadala k nerozeznání od té, jakou známe z filmových adaptací úspěšné literární série J. K Rowlingové o mladém čaroději </w:t>
      </w:r>
      <w:proofErr w:type="spellStart"/>
      <w:r w:rsidRPr="00DE0934">
        <w:rPr>
          <w:rStyle w:val="Siln"/>
          <w:rFonts w:asciiTheme="minorHAnsi" w:hAnsiTheme="minorHAnsi" w:cstheme="minorHAnsi"/>
          <w:color w:val="111111"/>
        </w:rPr>
        <w:t>Harry</w:t>
      </w:r>
      <w:proofErr w:type="spellEnd"/>
      <w:r w:rsidRPr="00DE0934">
        <w:rPr>
          <w:rStyle w:val="Siln"/>
          <w:rFonts w:asciiTheme="minorHAnsi" w:hAnsiTheme="minorHAnsi" w:cstheme="minorHAnsi"/>
          <w:color w:val="111111"/>
        </w:rPr>
        <w:t xml:space="preserve"> </w:t>
      </w:r>
      <w:proofErr w:type="spellStart"/>
      <w:r w:rsidRPr="00DE0934">
        <w:rPr>
          <w:rStyle w:val="Siln"/>
          <w:rFonts w:asciiTheme="minorHAnsi" w:hAnsiTheme="minorHAnsi" w:cstheme="minorHAnsi"/>
          <w:color w:val="111111"/>
        </w:rPr>
        <w:t>Potterovi</w:t>
      </w:r>
      <w:proofErr w:type="spellEnd"/>
      <w:r w:rsidRPr="00DE0934">
        <w:rPr>
          <w:rStyle w:val="Siln"/>
          <w:rFonts w:asciiTheme="minorHAnsi" w:hAnsiTheme="minorHAnsi" w:cstheme="minorHAnsi"/>
          <w:color w:val="111111"/>
        </w:rPr>
        <w:t>. </w:t>
      </w:r>
    </w:p>
    <w:p w:rsidR="00DE0934" w:rsidRPr="00DE0934" w:rsidRDefault="00DE0934" w:rsidP="00DE0934">
      <w:pPr>
        <w:pStyle w:val="Normlnweb"/>
        <w:spacing w:before="0" w:beforeAutospacing="0" w:after="450" w:afterAutospacing="0"/>
        <w:rPr>
          <w:rFonts w:asciiTheme="minorHAnsi" w:hAnsiTheme="minorHAnsi" w:cstheme="minorHAnsi"/>
          <w:color w:val="111111"/>
        </w:rPr>
      </w:pPr>
      <w:r w:rsidRPr="00DE0934">
        <w:rPr>
          <w:rFonts w:asciiTheme="minorHAnsi" w:hAnsiTheme="minorHAnsi" w:cstheme="minorHAnsi"/>
          <w:color w:val="111111"/>
        </w:rPr>
        <w:t xml:space="preserve">Desítky dětí se sluchovým postižením v doprovodu rodičů či pedagogů nebo vychovatelů si zde užívaly zábavné odpoledne plné her a soutěží inspirovaných kouzelnickými příběhy. Na jednotlivých stanovištích malí čarodějové odvážně plnili uložené úkoly – u profesora </w:t>
      </w:r>
      <w:proofErr w:type="spellStart"/>
      <w:r w:rsidRPr="00DE0934">
        <w:rPr>
          <w:rFonts w:asciiTheme="minorHAnsi" w:hAnsiTheme="minorHAnsi" w:cstheme="minorHAnsi"/>
          <w:color w:val="111111"/>
        </w:rPr>
        <w:t>Snapea</w:t>
      </w:r>
      <w:proofErr w:type="spellEnd"/>
      <w:r w:rsidRPr="00DE0934">
        <w:rPr>
          <w:rFonts w:asciiTheme="minorHAnsi" w:hAnsiTheme="minorHAnsi" w:cstheme="minorHAnsi"/>
          <w:color w:val="111111"/>
        </w:rPr>
        <w:t xml:space="preserve"> míchali lektvary s všelikými účinky, vyprošťovali se z </w:t>
      </w:r>
      <w:proofErr w:type="spellStart"/>
      <w:r w:rsidRPr="00DE0934">
        <w:rPr>
          <w:rFonts w:asciiTheme="minorHAnsi" w:hAnsiTheme="minorHAnsi" w:cstheme="minorHAnsi"/>
          <w:color w:val="111111"/>
        </w:rPr>
        <w:t>Aragogovy</w:t>
      </w:r>
      <w:proofErr w:type="spellEnd"/>
      <w:r w:rsidRPr="00DE0934">
        <w:rPr>
          <w:rFonts w:asciiTheme="minorHAnsi" w:hAnsiTheme="minorHAnsi" w:cstheme="minorHAnsi"/>
          <w:color w:val="111111"/>
        </w:rPr>
        <w:t xml:space="preserve"> pavučiny, luštili starodávné runy, bojovali s překážkami na cestě do </w:t>
      </w:r>
      <w:proofErr w:type="spellStart"/>
      <w:r w:rsidRPr="00DE0934">
        <w:rPr>
          <w:rFonts w:asciiTheme="minorHAnsi" w:hAnsiTheme="minorHAnsi" w:cstheme="minorHAnsi"/>
          <w:color w:val="111111"/>
        </w:rPr>
        <w:t>Prasinek</w:t>
      </w:r>
      <w:proofErr w:type="spellEnd"/>
      <w:r w:rsidRPr="00DE0934">
        <w:rPr>
          <w:rFonts w:asciiTheme="minorHAnsi" w:hAnsiTheme="minorHAnsi" w:cstheme="minorHAnsi"/>
          <w:color w:val="111111"/>
        </w:rPr>
        <w:t xml:space="preserve">, zahráli si </w:t>
      </w:r>
      <w:proofErr w:type="spellStart"/>
      <w:r w:rsidRPr="00DE0934">
        <w:rPr>
          <w:rFonts w:asciiTheme="minorHAnsi" w:hAnsiTheme="minorHAnsi" w:cstheme="minorHAnsi"/>
          <w:color w:val="111111"/>
        </w:rPr>
        <w:t>famfrpál</w:t>
      </w:r>
      <w:proofErr w:type="spellEnd"/>
      <w:r w:rsidRPr="00DE0934">
        <w:rPr>
          <w:rFonts w:asciiTheme="minorHAnsi" w:hAnsiTheme="minorHAnsi" w:cstheme="minorHAnsi"/>
          <w:color w:val="111111"/>
        </w:rPr>
        <w:t>, krotili dravé ptactvo a užili si i mnohá další dobrodružství.</w:t>
      </w:r>
    </w:p>
    <w:p w:rsidR="00DE0934" w:rsidRPr="00DE0934" w:rsidRDefault="00DE0934" w:rsidP="00DE0934">
      <w:pPr>
        <w:pStyle w:val="Normlnweb"/>
        <w:spacing w:before="0" w:beforeAutospacing="0" w:after="450" w:afterAutospacing="0"/>
        <w:rPr>
          <w:rFonts w:asciiTheme="minorHAnsi" w:hAnsiTheme="minorHAnsi" w:cstheme="minorHAnsi"/>
          <w:color w:val="111111"/>
        </w:rPr>
      </w:pPr>
      <w:r w:rsidRPr="00DE0934">
        <w:rPr>
          <w:rFonts w:asciiTheme="minorHAnsi" w:hAnsiTheme="minorHAnsi" w:cstheme="minorHAnsi"/>
          <w:color w:val="111111"/>
        </w:rPr>
        <w:t>Veselým programem tlumočeným do znakového jazyka je provázel moderátor Jaroslav Dušek a k poslechu i tanci hrála kapela Napořád. Kromě malých kouzelníků své umění předvedl i profesionál Stanislav, který naučil děti pár užitečných triků pro život, například jak si vyčarovat pizzu na přání. </w:t>
      </w:r>
    </w:p>
    <w:p w:rsidR="00DE0934" w:rsidRPr="00DE0934" w:rsidRDefault="00DE0934" w:rsidP="00DE0934">
      <w:pPr>
        <w:pStyle w:val="Normlnweb"/>
        <w:spacing w:before="0" w:beforeAutospacing="0" w:after="450" w:afterAutospacing="0"/>
        <w:rPr>
          <w:rFonts w:asciiTheme="minorHAnsi" w:hAnsiTheme="minorHAnsi" w:cstheme="minorHAnsi"/>
          <w:color w:val="111111"/>
        </w:rPr>
      </w:pPr>
      <w:r w:rsidRPr="00DE0934">
        <w:rPr>
          <w:rFonts w:asciiTheme="minorHAnsi" w:hAnsiTheme="minorHAnsi" w:cstheme="minorHAnsi"/>
          <w:color w:val="111111"/>
        </w:rPr>
        <w:t>Venkovní akce probíhala v souladu se všemi doporučenými hygienickými opatřeními včetně nezbytných dezinfekčních prostředků, které byly k dispozici na jednotlivých čarodějných stanovištích i jinde v areálu. </w:t>
      </w:r>
    </w:p>
    <w:p w:rsidR="00DE0934" w:rsidRPr="00DE0934" w:rsidRDefault="00DE0934" w:rsidP="00DE0934">
      <w:pPr>
        <w:pStyle w:val="Normlnweb"/>
        <w:spacing w:before="0" w:beforeAutospacing="0" w:after="450" w:afterAutospacing="0"/>
        <w:rPr>
          <w:rFonts w:asciiTheme="minorHAnsi" w:hAnsiTheme="minorHAnsi" w:cstheme="minorHAnsi"/>
          <w:color w:val="111111"/>
        </w:rPr>
      </w:pPr>
      <w:r w:rsidRPr="00DE0934">
        <w:rPr>
          <w:rFonts w:asciiTheme="minorHAnsi" w:hAnsiTheme="minorHAnsi" w:cstheme="minorHAnsi"/>
          <w:color w:val="111111"/>
        </w:rPr>
        <w:t xml:space="preserve">CDS Tamtam letos slaví významné výročí </w:t>
      </w:r>
      <w:r>
        <w:rPr>
          <w:rFonts w:asciiTheme="minorHAnsi" w:hAnsiTheme="minorHAnsi" w:cstheme="minorHAnsi"/>
          <w:color w:val="111111"/>
        </w:rPr>
        <w:t>–</w:t>
      </w:r>
      <w:r w:rsidRPr="00DE0934">
        <w:rPr>
          <w:rFonts w:asciiTheme="minorHAnsi" w:hAnsiTheme="minorHAnsi" w:cstheme="minorHAnsi"/>
          <w:color w:val="111111"/>
        </w:rPr>
        <w:t xml:space="preserve"> tato nezisková organizace poskytuje služby rodinám s dětmi se sluchovým postižením na území celé České republiky ji 30 let. Zahradní slavnosti pořádá ve spolupráci s Informačním centrem rodičů a přátel sluchově postižených.</w:t>
      </w:r>
    </w:p>
    <w:p w:rsidR="00A87142" w:rsidRPr="00DE0934" w:rsidRDefault="00DE0934" w:rsidP="00DE0934">
      <w:pPr>
        <w:pStyle w:val="Normlnweb"/>
        <w:spacing w:before="0" w:beforeAutospacing="0" w:after="450" w:afterAutospacing="0"/>
        <w:rPr>
          <w:rFonts w:asciiTheme="minorHAnsi" w:hAnsiTheme="minorHAnsi" w:cstheme="minorHAnsi"/>
          <w:color w:val="111111"/>
        </w:rPr>
      </w:pPr>
      <w:r w:rsidRPr="00DE0934">
        <w:rPr>
          <w:rStyle w:val="Zdraznn"/>
          <w:rFonts w:asciiTheme="minorHAnsi" w:hAnsiTheme="minorHAnsi" w:cstheme="minorHAnsi"/>
          <w:color w:val="111111"/>
        </w:rPr>
        <w:t xml:space="preserve">Akci finančně podpořily Městská část Prahy 13, Městská část Prahy 5, Ministerstvo kultury, Magistrát hlavního města Prahy, Nadace Umění pro zdraví a společnost </w:t>
      </w:r>
      <w:proofErr w:type="spellStart"/>
      <w:r w:rsidRPr="00DE0934">
        <w:rPr>
          <w:rStyle w:val="Zdraznn"/>
          <w:rFonts w:asciiTheme="minorHAnsi" w:hAnsiTheme="minorHAnsi" w:cstheme="minorHAnsi"/>
          <w:color w:val="111111"/>
        </w:rPr>
        <w:t>Presco</w:t>
      </w:r>
      <w:proofErr w:type="spellEnd"/>
      <w:r w:rsidRPr="00DE0934">
        <w:rPr>
          <w:rStyle w:val="Zdraznn"/>
          <w:rFonts w:asciiTheme="minorHAnsi" w:hAnsiTheme="minorHAnsi" w:cstheme="minorHAnsi"/>
          <w:color w:val="111111"/>
        </w:rPr>
        <w:t xml:space="preserve"> Group.</w:t>
      </w:r>
      <w:bookmarkStart w:id="0" w:name="_GoBack"/>
      <w:bookmarkEnd w:id="0"/>
    </w:p>
    <w:sectPr w:rsidR="00A87142" w:rsidRPr="00DE0934" w:rsidSect="00441195">
      <w:pgSz w:w="11906" w:h="16838"/>
      <w:pgMar w:top="42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891" w:rsidRDefault="00495891" w:rsidP="00AF207D">
      <w:pPr>
        <w:spacing w:after="0" w:line="240" w:lineRule="auto"/>
      </w:pPr>
      <w:r>
        <w:separator/>
      </w:r>
    </w:p>
  </w:endnote>
  <w:endnote w:type="continuationSeparator" w:id="0">
    <w:p w:rsidR="00495891" w:rsidRDefault="00495891" w:rsidP="00AF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891" w:rsidRDefault="00495891" w:rsidP="00AF207D">
      <w:pPr>
        <w:spacing w:after="0" w:line="240" w:lineRule="auto"/>
      </w:pPr>
      <w:r>
        <w:separator/>
      </w:r>
    </w:p>
  </w:footnote>
  <w:footnote w:type="continuationSeparator" w:id="0">
    <w:p w:rsidR="00495891" w:rsidRDefault="00495891" w:rsidP="00AF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B54D6"/>
    <w:multiLevelType w:val="hybridMultilevel"/>
    <w:tmpl w:val="C6AA1C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7D"/>
    <w:rsid w:val="000F20A1"/>
    <w:rsid w:val="0012713D"/>
    <w:rsid w:val="0023737C"/>
    <w:rsid w:val="002A1DBC"/>
    <w:rsid w:val="00385793"/>
    <w:rsid w:val="003A68D5"/>
    <w:rsid w:val="00422368"/>
    <w:rsid w:val="00441195"/>
    <w:rsid w:val="00495891"/>
    <w:rsid w:val="005853F0"/>
    <w:rsid w:val="00675712"/>
    <w:rsid w:val="0068459C"/>
    <w:rsid w:val="00715093"/>
    <w:rsid w:val="007372FC"/>
    <w:rsid w:val="007877EF"/>
    <w:rsid w:val="007C7BBE"/>
    <w:rsid w:val="00913CFB"/>
    <w:rsid w:val="009710E1"/>
    <w:rsid w:val="00985674"/>
    <w:rsid w:val="00A87142"/>
    <w:rsid w:val="00A9612A"/>
    <w:rsid w:val="00AF207D"/>
    <w:rsid w:val="00B53D9E"/>
    <w:rsid w:val="00B8472A"/>
    <w:rsid w:val="00B95421"/>
    <w:rsid w:val="00C0214D"/>
    <w:rsid w:val="00C34B3A"/>
    <w:rsid w:val="00C679CF"/>
    <w:rsid w:val="00DE0934"/>
    <w:rsid w:val="00E52E0E"/>
    <w:rsid w:val="00E87B3F"/>
    <w:rsid w:val="00F4531B"/>
    <w:rsid w:val="00FA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AE2EE3"/>
  <w15:chartTrackingRefBased/>
  <w15:docId w15:val="{70252A6F-E8B7-49DF-AE8F-DA9FCB551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207D"/>
  </w:style>
  <w:style w:type="paragraph" w:styleId="Zpat">
    <w:name w:val="footer"/>
    <w:basedOn w:val="Normln"/>
    <w:link w:val="ZpatChar"/>
    <w:uiPriority w:val="99"/>
    <w:unhideWhenUsed/>
    <w:rsid w:val="00AF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207D"/>
  </w:style>
  <w:style w:type="character" w:styleId="Hypertextovodkaz">
    <w:name w:val="Hyperlink"/>
    <w:basedOn w:val="Standardnpsmoodstavce"/>
    <w:uiPriority w:val="99"/>
    <w:unhideWhenUsed/>
    <w:rsid w:val="00B954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542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7C7BBE"/>
    <w:rPr>
      <w:b/>
      <w:bCs/>
    </w:rPr>
  </w:style>
  <w:style w:type="paragraph" w:styleId="Odstavecseseznamem">
    <w:name w:val="List Paragraph"/>
    <w:basedOn w:val="Normln"/>
    <w:uiPriority w:val="34"/>
    <w:qFormat/>
    <w:rsid w:val="009710E1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E0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E09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6D451-3006-4515-BF56-972014802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2020-09-30T12:31:00Z</dcterms:created>
  <dcterms:modified xsi:type="dcterms:W3CDTF">2020-09-30T12:33:00Z</dcterms:modified>
</cp:coreProperties>
</file>